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AAF1" w14:textId="77777777" w:rsidR="005E5483" w:rsidRPr="00C0434B" w:rsidRDefault="00273568" w:rsidP="0027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                    </w:t>
      </w:r>
      <w:r w:rsidR="00C708F6" w:rsidRPr="00C04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                    </w:t>
      </w:r>
    </w:p>
    <w:p w14:paraId="2703B816" w14:textId="56DE6273" w:rsidR="005E5483" w:rsidRPr="00C0434B" w:rsidRDefault="0028525E" w:rsidP="005E5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H I R D</w:t>
      </w:r>
      <w:r w:rsidR="00273568" w:rsidRPr="00C04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E</w:t>
      </w:r>
      <w:r w:rsidRPr="00C04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T M É N Y</w:t>
      </w:r>
    </w:p>
    <w:p w14:paraId="1B24CF68" w14:textId="0F2F97E4" w:rsidR="0028525E" w:rsidRPr="00C0434B" w:rsidRDefault="0028525E" w:rsidP="005E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Balatonfőkajár Község Önkormányzatának Képviselő-testülete a szociális célú tűzifa vásárlásához kapcsolódó támogatásról szóló </w:t>
      </w:r>
      <w:r w:rsidR="000B260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="00CD3D81"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/20</w:t>
      </w:r>
      <w:r w:rsidR="00111B4D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="00CD3D81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. (X</w:t>
      </w:r>
      <w:r w:rsidR="00111B4D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.1</w:t>
      </w:r>
      <w:r w:rsidR="00CD3D81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.) önkormányzati rendeletében foglaltakra tekintettel</w:t>
      </w:r>
    </w:p>
    <w:p w14:paraId="7B016BF1" w14:textId="77777777" w:rsidR="005E5483" w:rsidRPr="00C0434B" w:rsidRDefault="005E5483" w:rsidP="005E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854CD5A" w14:textId="20127AA8" w:rsidR="005E5483" w:rsidRPr="00C0434B" w:rsidRDefault="0028525E" w:rsidP="005E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szociális célú tűzifát biztosít</w:t>
      </w:r>
    </w:p>
    <w:p w14:paraId="1881B865" w14:textId="6CE3F77B" w:rsidR="0028525E" w:rsidRPr="00C0434B" w:rsidRDefault="00353CBC" w:rsidP="00285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azoknak a fával tüzelő </w:t>
      </w:r>
      <w:r w:rsidR="0028525E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családoknak, </w:t>
      </w:r>
      <w:r w:rsidR="0028525E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ahol az egy főre jutó havi jövedelem nem haladja meg az öregségi nyugdíj mindenkori legkisebb összegének </w:t>
      </w:r>
      <w:r w:rsidR="004B2D14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6</w:t>
      </w:r>
      <w:r w:rsidR="005E5483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</w:t>
      </w:r>
      <w:r w:rsidR="004B2D14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</w:t>
      </w:r>
      <w:r w:rsidR="0028525E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%-</w:t>
      </w:r>
      <w:r w:rsidR="0028525E"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át</w:t>
      </w:r>
      <w:r w:rsidR="00B52645"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="006B20B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(</w:t>
      </w:r>
      <w:r w:rsidR="006B20B0" w:rsidRPr="00B52645">
        <w:rPr>
          <w:rFonts w:ascii="Times New Roman" w:hAnsi="Times New Roman" w:cs="Times New Roman"/>
          <w:sz w:val="28"/>
          <w:szCs w:val="28"/>
        </w:rPr>
        <w:t>171 000,- Ft</w:t>
      </w:r>
      <w:r w:rsidR="00B52645" w:rsidRPr="00B52645">
        <w:rPr>
          <w:rFonts w:ascii="Times New Roman" w:hAnsi="Times New Roman" w:cs="Times New Roman"/>
          <w:sz w:val="28"/>
          <w:szCs w:val="28"/>
        </w:rPr>
        <w:t>)</w:t>
      </w:r>
      <w:r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, egyedül é</w:t>
      </w:r>
      <w:r w:rsidR="0028525E"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lő</w:t>
      </w:r>
      <w:r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személyek </w:t>
      </w:r>
      <w:r w:rsidR="0028525E"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esetén</w:t>
      </w:r>
      <w:r w:rsidRP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pedig öregségi nyugdíj mindenk</w:t>
      </w:r>
      <w:r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ori legkisebb összegének</w:t>
      </w:r>
      <w:r w:rsidR="0028525E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="004B2D14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6</w:t>
      </w:r>
      <w:r w:rsidR="005E5483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5</w:t>
      </w:r>
      <w:r w:rsidR="004B2D14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</w:t>
      </w:r>
      <w:r w:rsidR="0028525E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%</w:t>
      </w:r>
      <w:r w:rsidR="004B2D14" w:rsidRPr="00C0434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-át</w:t>
      </w:r>
      <w:r w:rsidR="00B5264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(</w:t>
      </w:r>
      <w:r w:rsidR="006B20B0" w:rsidRPr="00B52645">
        <w:rPr>
          <w:rFonts w:ascii="Times New Roman" w:hAnsi="Times New Roman" w:cs="Times New Roman"/>
          <w:sz w:val="28"/>
          <w:szCs w:val="28"/>
        </w:rPr>
        <w:t>185 250,</w:t>
      </w:r>
      <w:r w:rsidR="006B20B0">
        <w:rPr>
          <w:rFonts w:ascii="Times New Roman" w:hAnsi="Times New Roman" w:cs="Times New Roman"/>
          <w:sz w:val="28"/>
          <w:szCs w:val="28"/>
        </w:rPr>
        <w:t xml:space="preserve"> Ft</w:t>
      </w:r>
      <w:r w:rsidR="00B52645" w:rsidRPr="00B52645">
        <w:rPr>
          <w:rFonts w:ascii="Times New Roman" w:hAnsi="Times New Roman" w:cs="Times New Roman"/>
          <w:sz w:val="28"/>
          <w:szCs w:val="28"/>
        </w:rPr>
        <w:t>)</w:t>
      </w:r>
      <w:r w:rsidR="00B52645">
        <w:rPr>
          <w:rFonts w:ascii="Times New Roman" w:hAnsi="Times New Roman" w:cs="Times New Roman"/>
          <w:sz w:val="28"/>
          <w:szCs w:val="28"/>
        </w:rPr>
        <w:t>.</w:t>
      </w:r>
    </w:p>
    <w:p w14:paraId="438BC9E4" w14:textId="77777777" w:rsidR="0028525E" w:rsidRPr="00C0434B" w:rsidRDefault="0028525E" w:rsidP="0028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kérelmek elbírálása során előnyt élvez:</w:t>
      </w:r>
    </w:p>
    <w:p w14:paraId="64CD0971" w14:textId="77777777" w:rsidR="00353CBC" w:rsidRPr="00C0434B" w:rsidRDefault="0028525E" w:rsidP="00353CBC">
      <w:pPr>
        <w:numPr>
          <w:ilvl w:val="0"/>
          <w:numId w:val="2"/>
        </w:numPr>
        <w:spacing w:after="120" w:line="240" w:lineRule="auto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szociális igazgatásró</w:t>
      </w:r>
      <w:r w:rsidR="00273568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l és szociális ellátásokról szól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ó törvény szerinti aktív korúak ellátására, időskorúak járadékára, vagy – tekintet nélkül annak természetbeni vagy pénzbeli formában történő nyújtására – </w:t>
      </w:r>
      <w:r w:rsidRPr="00C0434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települési támogatásra (e támogatásban részesülők közül különösen a lakhatáshoz kapcsolódó rendszeres kiadások viselésével kapcsolatos támogatásban részesülők) jogosult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14:paraId="28F0172F" w14:textId="77777777" w:rsidR="00353CBC" w:rsidRPr="00C0434B" w:rsidRDefault="00353CBC" w:rsidP="00353CBC">
      <w:pPr>
        <w:spacing w:after="120" w:line="240" w:lineRule="auto"/>
        <w:ind w:left="924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2AFD713" w14:textId="77CAE8A1" w:rsidR="005E5483" w:rsidRPr="00C0434B" w:rsidRDefault="0028525E" w:rsidP="005E5483">
      <w:pPr>
        <w:numPr>
          <w:ilvl w:val="0"/>
          <w:numId w:val="2"/>
        </w:numPr>
        <w:spacing w:after="120" w:line="240" w:lineRule="auto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gyermekek védelméről és a gyámügyi igazgatásról szóló 1997. évi XXXI. törvényben (továbbiakban: Gyvt.) szabályozott </w:t>
      </w:r>
      <w:r w:rsidRPr="00C0434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halmozottan hátrányos helyzetű gyermeket nevelő család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14:paraId="6FC81354" w14:textId="77777777" w:rsidR="00273568" w:rsidRPr="00C0434B" w:rsidRDefault="0028525E" w:rsidP="00273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A támogatás iránti igényeket </w:t>
      </w:r>
    </w:p>
    <w:p w14:paraId="699A7A32" w14:textId="3633C44A" w:rsidR="00273568" w:rsidRPr="00C0434B" w:rsidRDefault="0028525E" w:rsidP="00273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20</w:t>
      </w:r>
      <w:r w:rsidR="00111B4D"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2</w:t>
      </w:r>
      <w:r w:rsidR="005412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2</w:t>
      </w:r>
      <w:r w:rsidR="001125B3"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 xml:space="preserve">. </w:t>
      </w:r>
      <w:r w:rsidR="00FB6FA0"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 xml:space="preserve">november hó </w:t>
      </w:r>
      <w:r w:rsidR="00CD3D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7</w:t>
      </w: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hu-HU"/>
        </w:rPr>
        <w:t>. napjáig lehet benyújtani</w:t>
      </w: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</w:p>
    <w:p w14:paraId="45850BA4" w14:textId="5B9E93FD" w:rsidR="005E5483" w:rsidRPr="00C0434B" w:rsidRDefault="0028525E" w:rsidP="005E5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a </w:t>
      </w:r>
      <w:r w:rsidR="00CD3D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Balatonfőkajári Közös Önkormányzati Hivatalba</w:t>
      </w:r>
      <w:r w:rsidRPr="00C04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.</w:t>
      </w:r>
    </w:p>
    <w:p w14:paraId="744CA97B" w14:textId="6AD35CEA" w:rsidR="00353CBC" w:rsidRPr="00C0434B" w:rsidRDefault="0028525E" w:rsidP="00353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szociális tűzifa igénylésére benyújtandó nyomtatvány letölthető a </w:t>
      </w:r>
      <w:hyperlink r:id="rId8" w:history="1">
        <w:r w:rsidRPr="00C0434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www.balatonfokajar.hu</w:t>
        </w:r>
      </w:hyperlink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honlapról </w:t>
      </w:r>
      <w:r w:rsidR="00273568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vagy személyesen</w:t>
      </w: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273568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igényelhető </w:t>
      </w:r>
      <w:r w:rsidR="00353CBC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ügyfélfogadási időben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(hétfő: 8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-12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, 13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-15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; szerda: 8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-12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, 13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proofErr w:type="gramStart"/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15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;</w:t>
      </w:r>
      <w:proofErr w:type="gramEnd"/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péntek: 8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-12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00</w:t>
      </w:r>
      <w:r w:rsidR="00C0434B"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).</w:t>
      </w:r>
    </w:p>
    <w:p w14:paraId="3C0EB6AA" w14:textId="77777777" w:rsidR="00353CBC" w:rsidRPr="00C0434B" w:rsidRDefault="00353CBC" w:rsidP="00353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34B">
        <w:rPr>
          <w:rFonts w:ascii="Times New Roman" w:eastAsia="Times New Roman" w:hAnsi="Times New Roman" w:cs="Times New Roman"/>
          <w:sz w:val="28"/>
          <w:szCs w:val="28"/>
          <w:lang w:eastAsia="hu-HU"/>
        </w:rPr>
        <w:t>Balatonfőkajár Község Önkormányzat</w:t>
      </w:r>
    </w:p>
    <w:sectPr w:rsidR="00353CBC" w:rsidRPr="00C0434B" w:rsidSect="00C0434B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7EFA" w14:textId="77777777" w:rsidR="007B2F84" w:rsidRDefault="007B2F84" w:rsidP="0028525E">
      <w:pPr>
        <w:spacing w:after="0" w:line="240" w:lineRule="auto"/>
      </w:pPr>
      <w:r>
        <w:separator/>
      </w:r>
    </w:p>
  </w:endnote>
  <w:endnote w:type="continuationSeparator" w:id="0">
    <w:p w14:paraId="14A16B7E" w14:textId="77777777" w:rsidR="007B2F84" w:rsidRDefault="007B2F84" w:rsidP="002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C6A0" w14:textId="77777777" w:rsidR="007B2F84" w:rsidRDefault="007B2F84" w:rsidP="0028525E">
      <w:pPr>
        <w:spacing w:after="0" w:line="240" w:lineRule="auto"/>
      </w:pPr>
      <w:r>
        <w:separator/>
      </w:r>
    </w:p>
  </w:footnote>
  <w:footnote w:type="continuationSeparator" w:id="0">
    <w:p w14:paraId="0F3F9A3D" w14:textId="77777777" w:rsidR="007B2F84" w:rsidRDefault="007B2F84" w:rsidP="002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D5C6" w14:textId="77777777" w:rsidR="00273568" w:rsidRPr="007008A0" w:rsidRDefault="00273568" w:rsidP="00273568">
    <w:pPr>
      <w:tabs>
        <w:tab w:val="right" w:pos="9072"/>
      </w:tabs>
      <w:spacing w:after="0" w:line="240" w:lineRule="auto"/>
      <w:jc w:val="center"/>
      <w:rPr>
        <w:rFonts w:eastAsia="Times New Roman" w:cs="Times New Roman"/>
        <w:sz w:val="24"/>
        <w:lang w:eastAsia="hu-HU"/>
      </w:rPr>
    </w:pPr>
  </w:p>
  <w:p w14:paraId="2E4AB9F7" w14:textId="002D032E" w:rsidR="00273568" w:rsidRPr="00273568" w:rsidRDefault="00273568" w:rsidP="00273568">
    <w:pPr>
      <w:tabs>
        <w:tab w:val="left" w:pos="851"/>
      </w:tabs>
      <w:spacing w:after="0" w:line="240" w:lineRule="auto"/>
      <w:ind w:left="567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7008A0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C8FC032" wp14:editId="51CD092B">
          <wp:simplePos x="0" y="0"/>
          <wp:positionH relativeFrom="column">
            <wp:posOffset>976630</wp:posOffset>
          </wp:positionH>
          <wp:positionV relativeFrom="paragraph">
            <wp:posOffset>12065</wp:posOffset>
          </wp:positionV>
          <wp:extent cx="582930" cy="720090"/>
          <wp:effectExtent l="0" t="0" r="762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sz w:val="24"/>
        <w:szCs w:val="24"/>
        <w:lang w:eastAsia="hu-HU"/>
      </w:rPr>
      <w:t xml:space="preserve">                  </w:t>
    </w:r>
    <w:r w:rsidR="00353CBC">
      <w:rPr>
        <w:rFonts w:ascii="Times New Roman" w:eastAsia="Times New Roman" w:hAnsi="Times New Roman" w:cs="Times New Roman"/>
        <w:b/>
        <w:sz w:val="24"/>
        <w:szCs w:val="24"/>
        <w:lang w:eastAsia="hu-HU"/>
      </w:rPr>
      <w:t>BALATONFŐKAJÁR KÖZSÉG</w:t>
    </w:r>
    <w:r w:rsidRPr="00273568">
      <w:rPr>
        <w:rFonts w:ascii="Times New Roman" w:eastAsia="Times New Roman" w:hAnsi="Times New Roman" w:cs="Times New Roman"/>
        <w:b/>
        <w:sz w:val="24"/>
        <w:szCs w:val="24"/>
        <w:lang w:eastAsia="hu-HU"/>
      </w:rPr>
      <w:t xml:space="preserve"> ÖNKORMÁNYZAT</w:t>
    </w:r>
    <w:r w:rsidR="00353CBC">
      <w:rPr>
        <w:rFonts w:ascii="Times New Roman" w:eastAsia="Times New Roman" w:hAnsi="Times New Roman" w:cs="Times New Roman"/>
        <w:b/>
        <w:sz w:val="24"/>
        <w:szCs w:val="24"/>
        <w:lang w:eastAsia="hu-HU"/>
      </w:rPr>
      <w:t>A</w:t>
    </w:r>
  </w:p>
  <w:p w14:paraId="03CCF295" w14:textId="77777777" w:rsidR="00273568" w:rsidRPr="00273568" w:rsidRDefault="00273568" w:rsidP="00273568">
    <w:pPr>
      <w:tabs>
        <w:tab w:val="left" w:pos="85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273568">
      <w:rPr>
        <w:rFonts w:eastAsia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</w:t>
    </w:r>
    <w:r>
      <w:rPr>
        <w:rFonts w:eastAsia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273568">
      <w:rPr>
        <w:rFonts w:eastAsia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73568">
      <w:rPr>
        <w:rFonts w:ascii="Times New Roman" w:eastAsia="Times New Roman" w:hAnsi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273568">
      <w:rPr>
        <w:rFonts w:ascii="Times New Roman" w:eastAsia="Times New Roman" w:hAnsi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8164 </w:t>
    </w:r>
    <w:r w:rsidRPr="00273568">
      <w:rPr>
        <w:rFonts w:ascii="Times New Roman" w:eastAsia="Times New Roman" w:hAnsi="Times New Roman" w:cs="Times New Roman"/>
        <w:b/>
        <w:sz w:val="24"/>
        <w:szCs w:val="24"/>
        <w:lang w:eastAsia="hu-HU"/>
      </w:rPr>
      <w:t>Balatonfőkajár, Kossuth L. u. 8.</w:t>
    </w:r>
  </w:p>
  <w:p w14:paraId="6882EAEF" w14:textId="77777777" w:rsidR="00273568" w:rsidRPr="00273568" w:rsidRDefault="00273568" w:rsidP="00273568">
    <w:pPr>
      <w:tabs>
        <w:tab w:val="left" w:pos="851"/>
      </w:tabs>
      <w:spacing w:after="0" w:line="240" w:lineRule="auto"/>
      <w:ind w:left="567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273568">
      <w:rPr>
        <w:rFonts w:ascii="Times New Roman" w:eastAsia="Times New Roman" w:hAnsi="Times New Roman" w:cs="Times New Roman"/>
        <w:b/>
        <w:i/>
        <w:sz w:val="24"/>
        <w:szCs w:val="24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273568">
      <w:rPr>
        <w:rFonts w:ascii="Times New Roman" w:eastAsia="Times New Roman" w:hAnsi="Times New Roman" w:cs="Times New Roman"/>
        <w:b/>
        <w:sz w:val="24"/>
        <w:szCs w:val="24"/>
        <w:lang w:eastAsia="hu-HU"/>
      </w:rPr>
      <w:t xml:space="preserve">  88/483-181</w:t>
    </w:r>
  </w:p>
  <w:p w14:paraId="017BC47F" w14:textId="77777777" w:rsidR="00273568" w:rsidRDefault="00273568" w:rsidP="00273568">
    <w:pPr>
      <w:tabs>
        <w:tab w:val="left" w:pos="851"/>
      </w:tabs>
      <w:spacing w:after="0" w:line="240" w:lineRule="auto"/>
      <w:ind w:left="567"/>
      <w:jc w:val="center"/>
      <w:rPr>
        <w:rStyle w:val="Hiperhivatkozs"/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273568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     </w:t>
    </w:r>
    <w:r w:rsidRPr="00273568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sym w:font="Wingdings" w:char="F03A"/>
    </w:r>
    <w:r w:rsidRPr="00273568">
      <w:rPr>
        <w:rFonts w:ascii="Times New Roman" w:eastAsia="Times New Roman" w:hAnsi="Times New Roman" w:cs="Times New Roman"/>
        <w:b/>
        <w:sz w:val="24"/>
        <w:szCs w:val="24"/>
        <w:lang w:eastAsia="hu-HU"/>
      </w:rPr>
      <w:t xml:space="preserve">E-mail: </w:t>
    </w:r>
    <w:hyperlink r:id="rId2" w:history="1">
      <w:r w:rsidRPr="00273568">
        <w:rPr>
          <w:rStyle w:val="Hiper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t>bfkpolghiv@vnet.hu</w:t>
      </w:r>
    </w:hyperlink>
  </w:p>
  <w:p w14:paraId="042DDE4F" w14:textId="77777777" w:rsidR="00273568" w:rsidRPr="00273568" w:rsidRDefault="00273568" w:rsidP="00353CBC">
    <w:pPr>
      <w:pBdr>
        <w:bottom w:val="single" w:sz="4" w:space="1" w:color="auto"/>
      </w:pBdr>
      <w:tabs>
        <w:tab w:val="left" w:pos="851"/>
      </w:tabs>
      <w:spacing w:after="0" w:line="240" w:lineRule="auto"/>
      <w:rPr>
        <w:rStyle w:val="Hiperhivatkozs"/>
        <w:rFonts w:ascii="Times New Roman" w:eastAsia="Times New Roman" w:hAnsi="Times New Roman" w:cs="Times New Roman"/>
        <w:b/>
        <w:sz w:val="24"/>
        <w:szCs w:val="24"/>
        <w:lang w:eastAsia="hu-HU"/>
      </w:rPr>
    </w:pPr>
  </w:p>
  <w:p w14:paraId="6EB62994" w14:textId="77777777" w:rsidR="00273568" w:rsidRPr="00273568" w:rsidRDefault="00273568" w:rsidP="0027356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3996"/>
    <w:multiLevelType w:val="multilevel"/>
    <w:tmpl w:val="BC823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35F61"/>
    <w:multiLevelType w:val="multilevel"/>
    <w:tmpl w:val="BA0CE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435358">
    <w:abstractNumId w:val="1"/>
  </w:num>
  <w:num w:numId="2" w16cid:durableId="117159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5E"/>
    <w:rsid w:val="000B260B"/>
    <w:rsid w:val="00111B4D"/>
    <w:rsid w:val="001125B3"/>
    <w:rsid w:val="00237FAB"/>
    <w:rsid w:val="00273568"/>
    <w:rsid w:val="0028525E"/>
    <w:rsid w:val="00353CBC"/>
    <w:rsid w:val="00384EDB"/>
    <w:rsid w:val="003900C8"/>
    <w:rsid w:val="00394A39"/>
    <w:rsid w:val="00480A47"/>
    <w:rsid w:val="004B2D14"/>
    <w:rsid w:val="00541263"/>
    <w:rsid w:val="005E5483"/>
    <w:rsid w:val="00602503"/>
    <w:rsid w:val="0062275C"/>
    <w:rsid w:val="006B20B0"/>
    <w:rsid w:val="007A64D6"/>
    <w:rsid w:val="007B2F84"/>
    <w:rsid w:val="00861C62"/>
    <w:rsid w:val="00890FEB"/>
    <w:rsid w:val="008F2D81"/>
    <w:rsid w:val="00995C48"/>
    <w:rsid w:val="00AC0D22"/>
    <w:rsid w:val="00AC4FA0"/>
    <w:rsid w:val="00B52645"/>
    <w:rsid w:val="00B70AC8"/>
    <w:rsid w:val="00C0434B"/>
    <w:rsid w:val="00C51042"/>
    <w:rsid w:val="00C708F6"/>
    <w:rsid w:val="00CD3D81"/>
    <w:rsid w:val="00D66159"/>
    <w:rsid w:val="00DD7AB0"/>
    <w:rsid w:val="00E57AB5"/>
    <w:rsid w:val="00EB4FD0"/>
    <w:rsid w:val="00F2648F"/>
    <w:rsid w:val="00FB6FA0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E3C4F"/>
  <w15:chartTrackingRefBased/>
  <w15:docId w15:val="{E58861DB-E142-463B-B0F6-AE22EF0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525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525E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52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52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52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7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568"/>
  </w:style>
  <w:style w:type="paragraph" w:styleId="llb">
    <w:name w:val="footer"/>
    <w:basedOn w:val="Norml"/>
    <w:link w:val="llbChar"/>
    <w:uiPriority w:val="99"/>
    <w:unhideWhenUsed/>
    <w:rsid w:val="0027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568"/>
  </w:style>
  <w:style w:type="paragraph" w:styleId="Buborkszveg">
    <w:name w:val="Balloon Text"/>
    <w:basedOn w:val="Norml"/>
    <w:link w:val="BuborkszvegChar"/>
    <w:uiPriority w:val="99"/>
    <w:semiHidden/>
    <w:unhideWhenUsed/>
    <w:rsid w:val="00C7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8F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E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tonfokaj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fkpolghiv@v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2ED3-68BA-4F6A-9215-46F7AE08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20</cp:revision>
  <cp:lastPrinted>2022-10-14T07:42:00Z</cp:lastPrinted>
  <dcterms:created xsi:type="dcterms:W3CDTF">2017-11-20T10:09:00Z</dcterms:created>
  <dcterms:modified xsi:type="dcterms:W3CDTF">2022-10-14T07:47:00Z</dcterms:modified>
</cp:coreProperties>
</file>